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D65269" w:rsidR="00D62D69" w:rsidP="00D65269" w:rsidRDefault="00D62D69" w14:paraId="47F94A40" wp14:textId="77777777">
      <w:pPr>
        <w:jc w:val="center"/>
        <w:rPr>
          <w:b/>
          <w:sz w:val="28"/>
        </w:rPr>
      </w:pPr>
      <w:r w:rsidRPr="00D65269">
        <w:rPr>
          <w:b/>
          <w:sz w:val="28"/>
        </w:rPr>
        <w:t>Simply Aligned SOP</w:t>
      </w:r>
    </w:p>
    <w:p xmlns:wp14="http://schemas.microsoft.com/office/word/2010/wordml" w:rsidR="00D62D69" w:rsidP="00D62D69" w:rsidRDefault="00D62D69" w14:paraId="65D49C26" wp14:textId="77777777">
      <w:pPr>
        <w:pStyle w:val="ListParagraph"/>
        <w:numPr>
          <w:ilvl w:val="0"/>
          <w:numId w:val="1"/>
        </w:numPr>
      </w:pPr>
      <w:r>
        <w:t>Goal of 4 appointments or less</w:t>
      </w:r>
    </w:p>
    <w:p xmlns:wp14="http://schemas.microsoft.com/office/word/2010/wordml" w:rsidR="00D62D69" w:rsidP="00D62D69" w:rsidRDefault="00D62D69" w14:paraId="54CD2311" wp14:textId="77777777">
      <w:pPr>
        <w:pStyle w:val="ListParagraph"/>
        <w:numPr>
          <w:ilvl w:val="0"/>
          <w:numId w:val="1"/>
        </w:numPr>
      </w:pPr>
      <w:r>
        <w:t xml:space="preserve">14 trays </w:t>
      </w:r>
      <w:r w:rsidR="00C87979">
        <w:t>maximum</w:t>
      </w:r>
      <w:r w:rsidR="00D65269">
        <w:t xml:space="preserve"> – Patients c</w:t>
      </w:r>
      <w:r w:rsidR="00943673">
        <w:t xml:space="preserve">an be rescanned </w:t>
      </w:r>
      <w:r w:rsidR="00D65269">
        <w:t>ONCE</w:t>
      </w:r>
      <w:r w:rsidR="00943673">
        <w:t xml:space="preserve"> for an additional 14 trays for a fee of</w:t>
      </w:r>
      <w:r w:rsidR="00D65269">
        <w:t xml:space="preserve"> $480</w:t>
      </w:r>
    </w:p>
    <w:p xmlns:wp14="http://schemas.microsoft.com/office/word/2010/wordml" w:rsidR="00C87979" w:rsidP="00D62D69" w:rsidRDefault="00D65269" w14:paraId="5A58B0BD" wp14:textId="77777777">
      <w:pPr>
        <w:pStyle w:val="ListParagraph"/>
        <w:numPr>
          <w:ilvl w:val="0"/>
          <w:numId w:val="1"/>
        </w:numPr>
      </w:pPr>
      <w:r>
        <w:t>Simply aligned can have attachments and/or IPR</w:t>
      </w:r>
    </w:p>
    <w:p xmlns:wp14="http://schemas.microsoft.com/office/word/2010/wordml" w:rsidR="00D65269" w:rsidP="00D62D69" w:rsidRDefault="00D65269" w14:paraId="57895439" wp14:textId="77777777">
      <w:pPr>
        <w:pStyle w:val="ListParagraph"/>
        <w:numPr>
          <w:ilvl w:val="0"/>
          <w:numId w:val="1"/>
        </w:numPr>
      </w:pPr>
      <w:r>
        <w:t xml:space="preserve">When aligners arrive evaluate </w:t>
      </w:r>
      <w:proofErr w:type="spellStart"/>
      <w:r>
        <w:t>clincheck</w:t>
      </w:r>
      <w:proofErr w:type="spellEnd"/>
      <w:r>
        <w:t xml:space="preserve"> to see if patient needs a 351 appointment to have attachments bonded or IPR or if trays can be mailed to patient if they do not need attachments or IPR</w:t>
      </w:r>
    </w:p>
    <w:p xmlns:wp14="http://schemas.microsoft.com/office/word/2010/wordml" w:rsidR="00D65269" w:rsidP="00D65269" w:rsidRDefault="00D65269" w14:paraId="1D199A97" wp14:textId="77777777">
      <w:pPr>
        <w:pStyle w:val="ListParagraph"/>
        <w:numPr>
          <w:ilvl w:val="0"/>
          <w:numId w:val="1"/>
        </w:numPr>
      </w:pPr>
      <w:r>
        <w:t>Patients should be scheduled for a 357 at the end of their first series of aligners – appointment can be changed to a 353 if patient needs additional aligners and then scheduled for a 355</w:t>
      </w:r>
    </w:p>
    <w:p xmlns:wp14="http://schemas.microsoft.com/office/word/2010/wordml" w:rsidR="00D65269" w:rsidP="00D65269" w:rsidRDefault="00D65269" w14:paraId="3CDD5A22" wp14:textId="77777777">
      <w:pPr>
        <w:pStyle w:val="ListParagraph"/>
        <w:numPr>
          <w:ilvl w:val="0"/>
          <w:numId w:val="1"/>
        </w:numPr>
      </w:pPr>
      <w:r>
        <w:t>If patients still have concerns after their max number of 28 trays they will need to be scheduled to see a TC to discuss other treatment options</w:t>
      </w:r>
    </w:p>
    <w:p xmlns:wp14="http://schemas.microsoft.com/office/word/2010/wordml" w:rsidR="00D65269" w:rsidP="00D65269" w:rsidRDefault="00D65269" w14:paraId="033095F1" wp14:textId="7E3B49A8">
      <w:pPr>
        <w:pStyle w:val="ListParagraph"/>
        <w:numPr>
          <w:ilvl w:val="0"/>
          <w:numId w:val="1"/>
        </w:numPr>
        <w:rPr/>
      </w:pPr>
      <w:r w:rsidR="00D65269">
        <w:rPr/>
        <w:t>The price for the Simply Aligned program</w:t>
      </w:r>
      <w:r w:rsidR="50086C74">
        <w:rPr/>
        <w:t xml:space="preserve"> </w:t>
      </w:r>
      <w:r w:rsidR="3446588C">
        <w:rPr/>
        <w:t>is as followed: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7C1CCEB3" w:rsidTr="7C1CCEB3" w14:paraId="37336D8F">
        <w:trPr>
          <w:trHeight w:val="300"/>
        </w:trPr>
        <w:tc>
          <w:tcPr>
            <w:tcW w:w="3120" w:type="dxa"/>
            <w:tcMar/>
          </w:tcPr>
          <w:p w:rsidR="3446588C" w:rsidP="7C1CCEB3" w:rsidRDefault="3446588C" w14:paraId="5D217647" w14:textId="2E157816">
            <w:pPr>
              <w:pStyle w:val="Normal"/>
              <w:rPr>
                <w:b w:val="1"/>
                <w:bCs w:val="1"/>
              </w:rPr>
            </w:pPr>
            <w:r w:rsidRPr="7C1CCEB3" w:rsidR="3446588C">
              <w:rPr>
                <w:b w:val="1"/>
                <w:bCs w:val="1"/>
              </w:rPr>
              <w:t>Invisalign Touch Up</w:t>
            </w:r>
          </w:p>
        </w:tc>
        <w:tc>
          <w:tcPr>
            <w:tcW w:w="3120" w:type="dxa"/>
            <w:tcMar/>
          </w:tcPr>
          <w:p w:rsidR="3446588C" w:rsidP="7C1CCEB3" w:rsidRDefault="3446588C" w14:paraId="50B86E72" w14:textId="6852ECA3">
            <w:pPr>
              <w:pStyle w:val="Normal"/>
              <w:rPr>
                <w:b w:val="1"/>
                <w:bCs w:val="1"/>
              </w:rPr>
            </w:pPr>
            <w:r w:rsidRPr="7C1CCEB3" w:rsidR="3446588C">
              <w:rPr>
                <w:b w:val="1"/>
                <w:bCs w:val="1"/>
              </w:rPr>
              <w:t>Past Patient</w:t>
            </w:r>
          </w:p>
        </w:tc>
        <w:tc>
          <w:tcPr>
            <w:tcW w:w="3120" w:type="dxa"/>
            <w:tcMar/>
          </w:tcPr>
          <w:p w:rsidR="3446588C" w:rsidP="7C1CCEB3" w:rsidRDefault="3446588C" w14:paraId="221246DE" w14:textId="596328E6">
            <w:pPr>
              <w:pStyle w:val="Normal"/>
              <w:rPr>
                <w:b w:val="1"/>
                <w:bCs w:val="1"/>
              </w:rPr>
            </w:pPr>
            <w:r w:rsidRPr="7C1CCEB3" w:rsidR="3446588C">
              <w:rPr>
                <w:b w:val="1"/>
                <w:bCs w:val="1"/>
              </w:rPr>
              <w:t>New Patient</w:t>
            </w:r>
          </w:p>
        </w:tc>
      </w:tr>
      <w:tr w:rsidR="7C1CCEB3" w:rsidTr="7C1CCEB3" w14:paraId="2B3737B9">
        <w:trPr>
          <w:trHeight w:val="300"/>
        </w:trPr>
        <w:tc>
          <w:tcPr>
            <w:tcW w:w="3120" w:type="dxa"/>
            <w:tcMar/>
          </w:tcPr>
          <w:p w:rsidR="3446588C" w:rsidP="7C1CCEB3" w:rsidRDefault="3446588C" w14:paraId="0522E89F" w14:textId="01B9728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3446588C">
              <w:rPr/>
              <w:t xml:space="preserve">Mild: 3-8 aligners (Minor canine to canine movement) </w:t>
            </w:r>
            <w:r w:rsidRPr="7C1CCEB3" w:rsidR="3446588C">
              <w:rPr>
                <w:b w:val="1"/>
                <w:bCs w:val="1"/>
              </w:rPr>
              <w:t>1 ARCH</w:t>
            </w:r>
          </w:p>
        </w:tc>
        <w:tc>
          <w:tcPr>
            <w:tcW w:w="3120" w:type="dxa"/>
            <w:tcMar/>
          </w:tcPr>
          <w:p w:rsidR="3446588C" w:rsidP="7C1CCEB3" w:rsidRDefault="3446588C" w14:paraId="72A5F814" w14:textId="053510B9">
            <w:pPr>
              <w:pStyle w:val="Normal"/>
            </w:pPr>
            <w:r w:rsidR="3446588C">
              <w:rPr/>
              <w:t>$1,250</w:t>
            </w:r>
          </w:p>
        </w:tc>
        <w:tc>
          <w:tcPr>
            <w:tcW w:w="3120" w:type="dxa"/>
            <w:tcMar/>
          </w:tcPr>
          <w:p w:rsidR="3446588C" w:rsidP="7C1CCEB3" w:rsidRDefault="3446588C" w14:paraId="3E579EF2" w14:textId="2A3B8DBE">
            <w:pPr>
              <w:pStyle w:val="Normal"/>
            </w:pPr>
            <w:r w:rsidR="3446588C">
              <w:rPr/>
              <w:t>$1,780</w:t>
            </w:r>
          </w:p>
        </w:tc>
      </w:tr>
      <w:tr w:rsidR="7C1CCEB3" w:rsidTr="7C1CCEB3" w14:paraId="3A98AD35">
        <w:trPr>
          <w:trHeight w:val="300"/>
        </w:trPr>
        <w:tc>
          <w:tcPr>
            <w:tcW w:w="3120" w:type="dxa"/>
            <w:tcMar/>
          </w:tcPr>
          <w:p w:rsidR="3446588C" w:rsidP="7C1CCEB3" w:rsidRDefault="3446588C" w14:paraId="3FAA9DA2" w14:textId="39F9269F">
            <w:pPr>
              <w:pStyle w:val="Normal"/>
              <w:rPr>
                <w:b w:val="1"/>
                <w:bCs w:val="1"/>
              </w:rPr>
            </w:pPr>
            <w:r w:rsidRPr="7C1CCEB3" w:rsidR="3446588C">
              <w:rPr>
                <w:b w:val="1"/>
                <w:bCs w:val="1"/>
              </w:rPr>
              <w:t>2 ARCHES</w:t>
            </w:r>
          </w:p>
        </w:tc>
        <w:tc>
          <w:tcPr>
            <w:tcW w:w="3120" w:type="dxa"/>
            <w:tcMar/>
          </w:tcPr>
          <w:p w:rsidR="3446588C" w:rsidP="7C1CCEB3" w:rsidRDefault="3446588C" w14:paraId="02596D3E" w14:textId="4421C3D0">
            <w:pPr>
              <w:pStyle w:val="Normal"/>
            </w:pPr>
            <w:r w:rsidR="3446588C">
              <w:rPr/>
              <w:t>$2,580</w:t>
            </w:r>
          </w:p>
        </w:tc>
        <w:tc>
          <w:tcPr>
            <w:tcW w:w="3120" w:type="dxa"/>
            <w:tcMar/>
          </w:tcPr>
          <w:p w:rsidR="3446588C" w:rsidP="7C1CCEB3" w:rsidRDefault="3446588C" w14:paraId="74E6EFA4" w14:textId="05231E91">
            <w:pPr>
              <w:pStyle w:val="Normal"/>
            </w:pPr>
            <w:r w:rsidR="3446588C">
              <w:rPr/>
              <w:t>$3,080</w:t>
            </w:r>
          </w:p>
        </w:tc>
      </w:tr>
      <w:tr w:rsidR="7C1CCEB3" w:rsidTr="7C1CCEB3" w14:paraId="6C83A5BB">
        <w:trPr>
          <w:trHeight w:val="300"/>
        </w:trPr>
        <w:tc>
          <w:tcPr>
            <w:tcW w:w="3120" w:type="dxa"/>
            <w:tcMar/>
          </w:tcPr>
          <w:p w:rsidR="3446588C" w:rsidP="7C1CCEB3" w:rsidRDefault="3446588C" w14:paraId="11FE2D55" w14:textId="72552C77">
            <w:pPr>
              <w:pStyle w:val="Normal"/>
            </w:pPr>
            <w:r w:rsidR="3446588C">
              <w:rPr/>
              <w:t xml:space="preserve">Moderate: 8-14 aligners </w:t>
            </w:r>
            <w:r w:rsidRPr="7C1CCEB3" w:rsidR="3446588C">
              <w:rPr>
                <w:b w:val="1"/>
                <w:bCs w:val="1"/>
              </w:rPr>
              <w:t>1 ARCH</w:t>
            </w:r>
          </w:p>
        </w:tc>
        <w:tc>
          <w:tcPr>
            <w:tcW w:w="3120" w:type="dxa"/>
            <w:tcMar/>
          </w:tcPr>
          <w:p w:rsidR="3446588C" w:rsidP="7C1CCEB3" w:rsidRDefault="3446588C" w14:paraId="3EB001BF" w14:textId="3768CEFA">
            <w:pPr>
              <w:pStyle w:val="Normal"/>
            </w:pPr>
            <w:r w:rsidR="3446588C">
              <w:rPr/>
              <w:t>$1,780</w:t>
            </w:r>
          </w:p>
        </w:tc>
        <w:tc>
          <w:tcPr>
            <w:tcW w:w="3120" w:type="dxa"/>
            <w:tcMar/>
          </w:tcPr>
          <w:p w:rsidR="3446588C" w:rsidP="7C1CCEB3" w:rsidRDefault="3446588C" w14:paraId="7E60FC53" w14:textId="32E8CF3B">
            <w:pPr>
              <w:pStyle w:val="Normal"/>
            </w:pPr>
            <w:r w:rsidR="3446588C">
              <w:rPr/>
              <w:t>$2,380</w:t>
            </w:r>
          </w:p>
        </w:tc>
      </w:tr>
      <w:tr w:rsidR="7C1CCEB3" w:rsidTr="7C1CCEB3" w14:paraId="6869B0A3">
        <w:trPr>
          <w:trHeight w:val="300"/>
        </w:trPr>
        <w:tc>
          <w:tcPr>
            <w:tcW w:w="3120" w:type="dxa"/>
            <w:tcMar/>
          </w:tcPr>
          <w:p w:rsidR="3446588C" w:rsidP="7C1CCEB3" w:rsidRDefault="3446588C" w14:paraId="5EEA9DC9" w14:textId="39AA3A38">
            <w:pPr>
              <w:pStyle w:val="Normal"/>
              <w:rPr>
                <w:b w:val="1"/>
                <w:bCs w:val="1"/>
              </w:rPr>
            </w:pPr>
            <w:r w:rsidRPr="7C1CCEB3" w:rsidR="3446588C">
              <w:rPr>
                <w:b w:val="1"/>
                <w:bCs w:val="1"/>
              </w:rPr>
              <w:t>2 ARCHES</w:t>
            </w:r>
          </w:p>
        </w:tc>
        <w:tc>
          <w:tcPr>
            <w:tcW w:w="3120" w:type="dxa"/>
            <w:tcMar/>
          </w:tcPr>
          <w:p w:rsidR="3446588C" w:rsidP="7C1CCEB3" w:rsidRDefault="3446588C" w14:paraId="78DAB35F" w14:textId="5F3AF05B">
            <w:pPr>
              <w:pStyle w:val="Normal"/>
            </w:pPr>
            <w:r w:rsidR="3446588C">
              <w:rPr/>
              <w:t>$3,080</w:t>
            </w:r>
          </w:p>
        </w:tc>
        <w:tc>
          <w:tcPr>
            <w:tcW w:w="3120" w:type="dxa"/>
            <w:tcMar/>
          </w:tcPr>
          <w:p w:rsidR="3446588C" w:rsidP="7C1CCEB3" w:rsidRDefault="3446588C" w14:paraId="457B2BF0" w14:textId="452C8714">
            <w:pPr>
              <w:pStyle w:val="Normal"/>
            </w:pPr>
            <w:r w:rsidR="3446588C">
              <w:rPr/>
              <w:t>$3,280</w:t>
            </w:r>
          </w:p>
        </w:tc>
      </w:tr>
    </w:tbl>
    <w:p w:rsidR="7C1CCEB3" w:rsidP="7C1CCEB3" w:rsidRDefault="7C1CCEB3" w14:paraId="1CD0C069" w14:textId="2F6B7E1C">
      <w:pPr>
        <w:pStyle w:val="Normal"/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</w:pPr>
    </w:p>
    <w:p xmlns:wp14="http://schemas.microsoft.com/office/word/2010/wordml" w:rsidR="004E0159" w:rsidP="7C1CCEB3" w:rsidRDefault="004E0159" w14:paraId="5B8433BD" wp14:textId="77777777">
      <w:pPr>
        <w:pStyle w:val="Normal"/>
        <w:ind w:left="720"/>
      </w:pPr>
      <w:r w:rsidR="004E0159">
        <w:rPr/>
        <w:t xml:space="preserve">Patients are set up on the </w:t>
      </w:r>
      <w:r w:rsidR="004E0159">
        <w:rPr/>
        <w:t>Invisalign</w:t>
      </w:r>
      <w:r w:rsidR="004E0159">
        <w:rPr/>
        <w:t xml:space="preserve"> Virtual Care AI</w:t>
      </w:r>
    </w:p>
    <w:p xmlns:wp14="http://schemas.microsoft.com/office/word/2010/wordml" w:rsidR="00D65269" w:rsidP="00D65269" w:rsidRDefault="00D65269" w14:paraId="64BEE1CE" wp14:textId="77777777">
      <w:pPr>
        <w:pStyle w:val="ListParagraph"/>
        <w:numPr>
          <w:ilvl w:val="0"/>
          <w:numId w:val="1"/>
        </w:numPr>
      </w:pPr>
      <w:r>
        <w:t>Appointments should be:</w:t>
      </w:r>
    </w:p>
    <w:p xmlns:wp14="http://schemas.microsoft.com/office/word/2010/wordml" w:rsidR="00D65269" w:rsidP="00D65269" w:rsidRDefault="00D65269" w14:paraId="37592866" wp14:textId="77777777">
      <w:pPr>
        <w:pStyle w:val="ListParagraph"/>
        <w:numPr>
          <w:ilvl w:val="1"/>
          <w:numId w:val="1"/>
        </w:numPr>
      </w:pPr>
      <w:r>
        <w:t>350</w:t>
      </w:r>
    </w:p>
    <w:p xmlns:wp14="http://schemas.microsoft.com/office/word/2010/wordml" w:rsidR="00D65269" w:rsidP="00D65269" w:rsidRDefault="00D65269" w14:paraId="55272F91" wp14:textId="77777777">
      <w:pPr>
        <w:pStyle w:val="ListParagraph"/>
        <w:numPr>
          <w:ilvl w:val="1"/>
          <w:numId w:val="1"/>
        </w:numPr>
      </w:pPr>
      <w:r>
        <w:t>351</w:t>
      </w:r>
      <w:r w:rsidR="00F958C6">
        <w:t xml:space="preserve"> or mail trays</w:t>
      </w:r>
    </w:p>
    <w:p xmlns:wp14="http://schemas.microsoft.com/office/word/2010/wordml" w:rsidR="00F958C6" w:rsidP="00D65269" w:rsidRDefault="00F958C6" w14:paraId="7D6EF720" wp14:textId="77777777">
      <w:pPr>
        <w:pStyle w:val="ListParagraph"/>
        <w:numPr>
          <w:ilvl w:val="1"/>
          <w:numId w:val="1"/>
        </w:numPr>
      </w:pPr>
      <w:r>
        <w:t>357 or 353</w:t>
      </w:r>
    </w:p>
    <w:p xmlns:wp14="http://schemas.microsoft.com/office/word/2010/wordml" w:rsidR="00F958C6" w:rsidP="00D65269" w:rsidRDefault="00F958C6" w14:paraId="42C38936" wp14:textId="77777777">
      <w:pPr>
        <w:pStyle w:val="ListParagraph"/>
        <w:numPr>
          <w:ilvl w:val="1"/>
          <w:numId w:val="1"/>
        </w:numPr>
      </w:pPr>
      <w:r>
        <w:t>355</w:t>
      </w:r>
    </w:p>
    <w:p xmlns:wp14="http://schemas.microsoft.com/office/word/2010/wordml" w:rsidR="00123ECD" w:rsidP="00123ECD" w:rsidRDefault="00123ECD" w14:paraId="121E9AFF" wp14:textId="77777777">
      <w:pPr>
        <w:pStyle w:val="ListParagraph"/>
        <w:numPr>
          <w:ilvl w:val="0"/>
          <w:numId w:val="1"/>
        </w:numPr>
      </w:pPr>
      <w:r>
        <w:t>When the trays come in:</w:t>
      </w:r>
    </w:p>
    <w:p xmlns:wp14="http://schemas.microsoft.com/office/word/2010/wordml" w:rsidR="00123ECD" w:rsidP="00123ECD" w:rsidRDefault="00123ECD" w14:paraId="6D6C02D7" wp14:textId="77777777">
      <w:pPr>
        <w:pStyle w:val="ListParagraph"/>
        <w:numPr>
          <w:ilvl w:val="1"/>
          <w:numId w:val="1"/>
        </w:numPr>
      </w:pPr>
      <w:r>
        <w:t>Check to see if patient has an appointment or if they need to be mailed.</w:t>
      </w:r>
    </w:p>
    <w:p xmlns:wp14="http://schemas.microsoft.com/office/word/2010/wordml" w:rsidR="00123ECD" w:rsidP="00123ECD" w:rsidRDefault="00123ECD" w14:paraId="18CE50A6" wp14:textId="77777777">
      <w:pPr>
        <w:pStyle w:val="ListParagraph"/>
        <w:numPr>
          <w:ilvl w:val="1"/>
          <w:numId w:val="1"/>
        </w:numPr>
      </w:pPr>
      <w:r>
        <w:t>If patient has an appointment</w:t>
      </w:r>
    </w:p>
    <w:p xmlns:wp14="http://schemas.microsoft.com/office/word/2010/wordml" w:rsidR="00123ECD" w:rsidP="00123ECD" w:rsidRDefault="00123ECD" w14:paraId="1A67124B" wp14:textId="77777777">
      <w:pPr>
        <w:pStyle w:val="ListParagraph"/>
        <w:numPr>
          <w:ilvl w:val="2"/>
          <w:numId w:val="1"/>
        </w:numPr>
      </w:pPr>
      <w:r>
        <w:t xml:space="preserve">Trays in the </w:t>
      </w:r>
      <w:proofErr w:type="spellStart"/>
      <w:r>
        <w:t>Invisalign</w:t>
      </w:r>
      <w:proofErr w:type="spellEnd"/>
      <w:r>
        <w:t xml:space="preserve"> cabinets</w:t>
      </w:r>
    </w:p>
    <w:p xmlns:wp14="http://schemas.microsoft.com/office/word/2010/wordml" w:rsidR="00123ECD" w:rsidP="00123ECD" w:rsidRDefault="00123ECD" w14:paraId="1381107F" wp14:textId="77777777">
      <w:pPr>
        <w:pStyle w:val="ListParagraph"/>
        <w:numPr>
          <w:ilvl w:val="2"/>
          <w:numId w:val="1"/>
        </w:numPr>
      </w:pPr>
      <w:r>
        <w:t xml:space="preserve">At the 351 put trays, two bleach, instructions cards for </w:t>
      </w:r>
      <w:proofErr w:type="spellStart"/>
      <w:r>
        <w:t>Invisalign</w:t>
      </w:r>
      <w:proofErr w:type="spellEnd"/>
      <w:r>
        <w:t xml:space="preserve"> and bleach, retainer case with W sticker in the custom Simply Aligned box</w:t>
      </w:r>
    </w:p>
    <w:p xmlns:wp14="http://schemas.microsoft.com/office/word/2010/wordml" w:rsidR="00123ECD" w:rsidP="00123ECD" w:rsidRDefault="00123ECD" w14:paraId="3EA50661" wp14:textId="107FEE3F">
      <w:pPr>
        <w:pStyle w:val="ListParagraph"/>
        <w:numPr>
          <w:ilvl w:val="2"/>
          <w:numId w:val="1"/>
        </w:numPr>
        <w:rPr/>
      </w:pPr>
      <w:r w:rsidR="00123ECD">
        <w:rPr/>
        <w:t>Schedule 35</w:t>
      </w:r>
      <w:r w:rsidR="663FD482">
        <w:rPr/>
        <w:t>7</w:t>
      </w:r>
      <w:r w:rsidR="00123ECD">
        <w:rPr/>
        <w:t xml:space="preserve"> one week passed their last tray</w:t>
      </w:r>
    </w:p>
    <w:p xmlns:wp14="http://schemas.microsoft.com/office/word/2010/wordml" w:rsidR="00123ECD" w:rsidP="00123ECD" w:rsidRDefault="00123ECD" w14:paraId="7B8436E6" wp14:textId="77777777">
      <w:pPr>
        <w:pStyle w:val="ListParagraph"/>
        <w:numPr>
          <w:ilvl w:val="1"/>
          <w:numId w:val="1"/>
        </w:numPr>
      </w:pPr>
      <w:r>
        <w:t>If they need to be mailed</w:t>
      </w:r>
    </w:p>
    <w:p xmlns:wp14="http://schemas.microsoft.com/office/word/2010/wordml" w:rsidR="00123ECD" w:rsidP="00123ECD" w:rsidRDefault="00123ECD" w14:paraId="0B9A3CC4" wp14:textId="77777777">
      <w:pPr>
        <w:pStyle w:val="ListParagraph"/>
        <w:numPr>
          <w:ilvl w:val="2"/>
          <w:numId w:val="1"/>
        </w:numPr>
      </w:pPr>
      <w:r>
        <w:t>Call the patient t</w:t>
      </w:r>
      <w:r w:rsidR="008C3ED4">
        <w:t>o schedule a 355 one week past</w:t>
      </w:r>
      <w:bookmarkStart w:name="_GoBack" w:id="0"/>
      <w:bookmarkEnd w:id="0"/>
      <w:r>
        <w:t xml:space="preserve"> their last tray</w:t>
      </w:r>
    </w:p>
    <w:p xmlns:wp14="http://schemas.microsoft.com/office/word/2010/wordml" w:rsidR="00123ECD" w:rsidP="00123ECD" w:rsidRDefault="00123ECD" w14:paraId="7A4EF2FD" wp14:textId="77777777">
      <w:pPr>
        <w:pStyle w:val="ListParagraph"/>
        <w:numPr>
          <w:ilvl w:val="2"/>
          <w:numId w:val="1"/>
        </w:numPr>
      </w:pPr>
      <w:r>
        <w:t xml:space="preserve">Put trays, two bleach, instruction cards for </w:t>
      </w:r>
      <w:proofErr w:type="spellStart"/>
      <w:r>
        <w:t>Invisalign</w:t>
      </w:r>
      <w:proofErr w:type="spellEnd"/>
      <w:r>
        <w:t xml:space="preserve"> and bleach, retainer case with W sticker in the custom Simply Aligned box</w:t>
      </w:r>
    </w:p>
    <w:p xmlns:wp14="http://schemas.microsoft.com/office/word/2010/wordml" w:rsidR="00123ECD" w:rsidP="00123ECD" w:rsidRDefault="00123ECD" w14:paraId="28EF6C57" wp14:textId="77777777">
      <w:pPr>
        <w:pStyle w:val="ListParagraph"/>
        <w:numPr>
          <w:ilvl w:val="2"/>
          <w:numId w:val="1"/>
        </w:numPr>
      </w:pPr>
      <w:r>
        <w:t>Mail in bubble envelope</w:t>
      </w:r>
    </w:p>
    <w:sectPr w:rsidR="00123EC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2523B7"/>
    <w:multiLevelType w:val="hybridMultilevel"/>
    <w:tmpl w:val="A7D657AA"/>
    <w:lvl w:ilvl="0" w:tplc="BA8ADFFE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69"/>
    <w:rsid w:val="00123ECD"/>
    <w:rsid w:val="004E0159"/>
    <w:rsid w:val="00517419"/>
    <w:rsid w:val="008C3ED4"/>
    <w:rsid w:val="00943673"/>
    <w:rsid w:val="00C87979"/>
    <w:rsid w:val="00D62D69"/>
    <w:rsid w:val="00D65269"/>
    <w:rsid w:val="00E945C6"/>
    <w:rsid w:val="00F958C6"/>
    <w:rsid w:val="13F6327C"/>
    <w:rsid w:val="2AF279C0"/>
    <w:rsid w:val="3446588C"/>
    <w:rsid w:val="389E4F5C"/>
    <w:rsid w:val="4083A048"/>
    <w:rsid w:val="50086C74"/>
    <w:rsid w:val="53BB9FB6"/>
    <w:rsid w:val="5A862983"/>
    <w:rsid w:val="5CC13BDA"/>
    <w:rsid w:val="62DCCDAB"/>
    <w:rsid w:val="663FD482"/>
    <w:rsid w:val="682FB547"/>
    <w:rsid w:val="6A43A40E"/>
    <w:rsid w:val="77C4FB06"/>
    <w:rsid w:val="7C1CC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BDD4AB"/>
  <w15:chartTrackingRefBased/>
  <w15:docId w15:val="{24B38B7D-AEA5-4CB8-BF55-0ACDDE7F33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D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958C6"/>
    <w:rPr>
      <w:rFonts w:ascii="Segoe UI" w:hAnsi="Segoe UI" w:cs="Segoe UI"/>
      <w:sz w:val="18"/>
      <w:szCs w:val="18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SB-Lab</dc:creator>
  <keywords/>
  <dc:description/>
  <lastModifiedBy>Clinic Coordinator</lastModifiedBy>
  <revision>6</revision>
  <lastPrinted>2025-04-02T14:51:00.0000000Z</lastPrinted>
  <dcterms:created xsi:type="dcterms:W3CDTF">2025-04-02T13:45:00.0000000Z</dcterms:created>
  <dcterms:modified xsi:type="dcterms:W3CDTF">2026-08-20T12:35:55.4681097Z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c3a9ba0a3018265d88feaa2760bc0c80afdc694d4e265657a8080d7e2b85d091</vt:lpwstr>
  </property>
</Properties>
</file>